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E8" w:rsidRPr="00E654E8" w:rsidRDefault="00E654E8" w:rsidP="00E654E8">
      <w:pPr>
        <w:jc w:val="center"/>
        <w:rPr>
          <w:rFonts w:ascii="Times New Roman" w:hAnsi="Times New Roman" w:cs="Times New Roman"/>
          <w:sz w:val="24"/>
          <w:szCs w:val="24"/>
        </w:rPr>
      </w:pPr>
      <w:r w:rsidRPr="00E654E8">
        <w:rPr>
          <w:rFonts w:ascii="Times New Roman" w:hAnsi="Times New Roman" w:cs="Times New Roman"/>
          <w:b/>
          <w:bCs/>
          <w:sz w:val="24"/>
          <w:szCs w:val="24"/>
        </w:rPr>
        <w:t>Памятка государственному гражданскому служащему Смоленской области о типовых случаях конфликта интересов и порядке их урегулирования</w:t>
      </w:r>
    </w:p>
    <w:p w:rsidR="00E654E8" w:rsidRPr="00E654E8" w:rsidRDefault="00E654E8" w:rsidP="00E654E8">
      <w:pPr>
        <w:jc w:val="center"/>
        <w:rPr>
          <w:rFonts w:ascii="Times New Roman" w:hAnsi="Times New Roman" w:cs="Times New Roman"/>
          <w:sz w:val="24"/>
          <w:szCs w:val="24"/>
        </w:rPr>
      </w:pPr>
    </w:p>
    <w:p w:rsidR="00E654E8" w:rsidRPr="00E654E8" w:rsidRDefault="00E654E8" w:rsidP="00E654E8">
      <w:pPr>
        <w:jc w:val="center"/>
        <w:rPr>
          <w:rFonts w:ascii="Times New Roman" w:hAnsi="Times New Roman" w:cs="Times New Roman"/>
          <w:sz w:val="24"/>
          <w:szCs w:val="24"/>
        </w:rPr>
      </w:pPr>
      <w:r w:rsidRPr="00E654E8">
        <w:rPr>
          <w:rFonts w:ascii="Times New Roman" w:hAnsi="Times New Roman" w:cs="Times New Roman"/>
          <w:b/>
          <w:bCs/>
          <w:sz w:val="24"/>
          <w:szCs w:val="24"/>
        </w:rPr>
        <w:t>Введение</w:t>
      </w:r>
    </w:p>
    <w:p w:rsidR="00E654E8" w:rsidRPr="00E654E8" w:rsidRDefault="00E654E8" w:rsidP="00F961C0">
      <w:pPr>
        <w:ind w:firstLine="708"/>
        <w:jc w:val="both"/>
        <w:rPr>
          <w:rFonts w:ascii="Times New Roman" w:hAnsi="Times New Roman" w:cs="Times New Roman"/>
          <w:sz w:val="24"/>
          <w:szCs w:val="24"/>
        </w:rPr>
      </w:pPr>
      <w:proofErr w:type="gramStart"/>
      <w:r w:rsidRPr="00E654E8">
        <w:rPr>
          <w:rFonts w:ascii="Times New Roman" w:hAnsi="Times New Roman" w:cs="Times New Roman"/>
          <w:sz w:val="24"/>
          <w:szCs w:val="24"/>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w:t>
      </w:r>
      <w:proofErr w:type="gramEnd"/>
      <w:r w:rsidRPr="00E654E8">
        <w:rPr>
          <w:rFonts w:ascii="Times New Roman" w:hAnsi="Times New Roman" w:cs="Times New Roman"/>
          <w:sz w:val="24"/>
          <w:szCs w:val="24"/>
        </w:rPr>
        <w:t xml:space="preserve"> государственного или муниципального служащего и правами и законными интересами граждан, организаций, общества или государства, </w:t>
      </w:r>
      <w:proofErr w:type="gramStart"/>
      <w:r w:rsidRPr="00E654E8">
        <w:rPr>
          <w:rFonts w:ascii="Times New Roman" w:hAnsi="Times New Roman" w:cs="Times New Roman"/>
          <w:sz w:val="24"/>
          <w:szCs w:val="24"/>
        </w:rPr>
        <w:t>способное</w:t>
      </w:r>
      <w:proofErr w:type="gramEnd"/>
      <w:r w:rsidRPr="00E654E8">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E654E8" w:rsidRPr="00E654E8" w:rsidRDefault="00E654E8" w:rsidP="00F961C0">
      <w:pPr>
        <w:ind w:firstLine="708"/>
        <w:jc w:val="both"/>
        <w:rPr>
          <w:rFonts w:ascii="Times New Roman" w:hAnsi="Times New Roman" w:cs="Times New Roman"/>
          <w:sz w:val="24"/>
          <w:szCs w:val="24"/>
        </w:rPr>
      </w:pPr>
      <w:proofErr w:type="gramStart"/>
      <w:r w:rsidRPr="00E654E8">
        <w:rPr>
          <w:rFonts w:ascii="Times New Roman" w:hAnsi="Times New Roman" w:cs="Times New Roman"/>
          <w:sz w:val="24"/>
          <w:szCs w:val="24"/>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w:t>
      </w:r>
      <w:proofErr w:type="gramEnd"/>
      <w:r w:rsidRPr="00E654E8">
        <w:rPr>
          <w:rFonts w:ascii="Times New Roman" w:hAnsi="Times New Roman" w:cs="Times New Roman"/>
          <w:sz w:val="24"/>
          <w:szCs w:val="24"/>
        </w:rPr>
        <w:t xml:space="preserve">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E654E8">
        <w:rPr>
          <w:rFonts w:ascii="Times New Roman" w:hAnsi="Times New Roman" w:cs="Times New Roman"/>
          <w:sz w:val="24"/>
          <w:szCs w:val="24"/>
        </w:rPr>
        <w:t>способное</w:t>
      </w:r>
      <w:proofErr w:type="gramEnd"/>
      <w:r w:rsidRPr="00E654E8">
        <w:rPr>
          <w:rFonts w:ascii="Times New Roman" w:hAnsi="Times New Roman" w:cs="Times New Roman"/>
          <w:sz w:val="24"/>
          <w:szCs w:val="24"/>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E654E8" w:rsidRPr="00E654E8" w:rsidRDefault="00E654E8" w:rsidP="00F961C0">
      <w:pPr>
        <w:ind w:firstLine="708"/>
        <w:jc w:val="both"/>
        <w:rPr>
          <w:rFonts w:ascii="Times New Roman" w:hAnsi="Times New Roman" w:cs="Times New Roman"/>
          <w:sz w:val="24"/>
          <w:szCs w:val="24"/>
        </w:rPr>
      </w:pPr>
      <w:r w:rsidRPr="00E654E8">
        <w:rPr>
          <w:rFonts w:ascii="Times New Roman" w:hAnsi="Times New Roman" w:cs="Times New Roman"/>
          <w:sz w:val="24"/>
          <w:szCs w:val="24"/>
        </w:rPr>
        <w:t>При этом</w:t>
      </w:r>
      <w:proofErr w:type="gramStart"/>
      <w:r w:rsidRPr="00E654E8">
        <w:rPr>
          <w:rFonts w:ascii="Times New Roman" w:hAnsi="Times New Roman" w:cs="Times New Roman"/>
          <w:sz w:val="24"/>
          <w:szCs w:val="24"/>
        </w:rPr>
        <w:t>,</w:t>
      </w:r>
      <w:proofErr w:type="gramEnd"/>
      <w:r w:rsidRPr="00E654E8">
        <w:rPr>
          <w:rFonts w:ascii="Times New Roman" w:hAnsi="Times New Roman" w:cs="Times New Roman"/>
          <w:sz w:val="24"/>
          <w:szCs w:val="24"/>
        </w:rPr>
        <w:t xml:space="preserve">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79-ФЗ[1], а также для граждан или организаций, с которыми гражданский служащий связан финансовыми или иными обязательствами.</w:t>
      </w:r>
    </w:p>
    <w:p w:rsidR="00E654E8" w:rsidRPr="00E654E8" w:rsidRDefault="00E654E8" w:rsidP="00F961C0">
      <w:pPr>
        <w:ind w:firstLine="708"/>
        <w:jc w:val="both"/>
        <w:rPr>
          <w:rFonts w:ascii="Times New Roman" w:hAnsi="Times New Roman" w:cs="Times New Roman"/>
          <w:sz w:val="24"/>
          <w:szCs w:val="24"/>
        </w:rPr>
      </w:pPr>
      <w:r w:rsidRPr="00E654E8">
        <w:rPr>
          <w:rFonts w:ascii="Times New Roman" w:hAnsi="Times New Roman" w:cs="Times New Roman"/>
          <w:sz w:val="24"/>
          <w:szCs w:val="24"/>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E654E8" w:rsidRPr="00E654E8" w:rsidRDefault="00E654E8" w:rsidP="00F961C0">
      <w:pPr>
        <w:ind w:firstLine="708"/>
        <w:jc w:val="both"/>
        <w:rPr>
          <w:rFonts w:ascii="Times New Roman" w:hAnsi="Times New Roman" w:cs="Times New Roman"/>
          <w:sz w:val="24"/>
          <w:szCs w:val="24"/>
        </w:rPr>
      </w:pPr>
      <w:r w:rsidRPr="00E654E8">
        <w:rPr>
          <w:rFonts w:ascii="Times New Roman" w:hAnsi="Times New Roman" w:cs="Times New Roman"/>
          <w:sz w:val="24"/>
          <w:szCs w:val="24"/>
        </w:rPr>
        <w:t xml:space="preserve">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w:t>
      </w:r>
      <w:r w:rsidRPr="00E654E8">
        <w:rPr>
          <w:rFonts w:ascii="Times New Roman" w:hAnsi="Times New Roman" w:cs="Times New Roman"/>
          <w:sz w:val="24"/>
          <w:szCs w:val="24"/>
        </w:rPr>
        <w:lastRenderedPageBreak/>
        <w:t>Тем не менее, можно выделить ряд ключевых «областей регулирования», в которых возникновение конфликта интересов является наиболее вероятным:</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выполнение иной оплачиваемой работы; владение ценными бумагами, банковскими вкладами; получение подарков и услуг;</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имущественные обязательства и судебные разбирательства;</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взаимодействие с бывшим работодателем и трудоустройство после увольнения с государственной службы;</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E654E8" w:rsidRPr="00E654E8" w:rsidRDefault="00E654E8" w:rsidP="00F961C0">
      <w:pPr>
        <w:ind w:firstLine="708"/>
        <w:jc w:val="both"/>
        <w:rPr>
          <w:rFonts w:ascii="Times New Roman" w:hAnsi="Times New Roman" w:cs="Times New Roman"/>
          <w:sz w:val="24"/>
          <w:szCs w:val="24"/>
        </w:rPr>
      </w:pPr>
      <w:r w:rsidRPr="00E654E8">
        <w:rPr>
          <w:rFonts w:ascii="Times New Roman" w:hAnsi="Times New Roman" w:cs="Times New Roman"/>
          <w:sz w:val="24"/>
          <w:szCs w:val="24"/>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Кроме того, при определении содержания функций государственного управления учитывалось следующее.</w:t>
      </w:r>
    </w:p>
    <w:p w:rsidR="00E654E8" w:rsidRPr="00E654E8" w:rsidRDefault="00E654E8" w:rsidP="00F961C0">
      <w:pPr>
        <w:ind w:firstLine="708"/>
        <w:jc w:val="both"/>
        <w:rPr>
          <w:rFonts w:ascii="Times New Roman" w:hAnsi="Times New Roman" w:cs="Times New Roman"/>
          <w:sz w:val="24"/>
          <w:szCs w:val="24"/>
        </w:rPr>
      </w:pPr>
      <w:proofErr w:type="gramStart"/>
      <w:r w:rsidRPr="00E654E8">
        <w:rPr>
          <w:rFonts w:ascii="Times New Roman" w:hAnsi="Times New Roman" w:cs="Times New Roman"/>
          <w:sz w:val="24"/>
          <w:szCs w:val="24"/>
        </w:rP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 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Pr="00E654E8">
        <w:rPr>
          <w:rFonts w:ascii="Times New Roman" w:hAnsi="Times New Roman" w:cs="Times New Roman"/>
          <w:sz w:val="24"/>
          <w:szCs w:val="24"/>
        </w:rPr>
        <w:t>, либо готовить проекты таких решений.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Для целей настоящего обзора осуществление «функций государственного управления» предполагает, в том числе:</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осуществление государственного надзора и контроля;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lastRenderedPageBreak/>
        <w:t>подготовку и принятие решений о возврате или зачете излишне уплаченных или излишне взысканных сумм налогов и сборов, а также пеней и штрафов; подготовку и принятие решений об отсрочке уплаты налогов и сборов; лицензирование отдельных видов деятельности, выдача разрешений на отдельные виды работ и иные действия;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проведение государственной экспертизы и выдача заключений; возбуждение и рассмотрение дел об административных правонарушениях, проведение административного расследования;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представление в судебных органах прав и законных интересов Российской Федерации, субъектов Российской Федерации;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E654E8" w:rsidRPr="00E654E8" w:rsidRDefault="00E654E8" w:rsidP="00F961C0">
      <w:pPr>
        <w:ind w:firstLine="708"/>
        <w:jc w:val="both"/>
        <w:rPr>
          <w:rFonts w:ascii="Times New Roman" w:hAnsi="Times New Roman" w:cs="Times New Roman"/>
          <w:sz w:val="24"/>
          <w:szCs w:val="24"/>
        </w:rPr>
      </w:pPr>
      <w:proofErr w:type="gramStart"/>
      <w:r w:rsidRPr="00E654E8">
        <w:rPr>
          <w:rFonts w:ascii="Times New Roman" w:hAnsi="Times New Roman" w:cs="Times New Roman"/>
          <w:sz w:val="24"/>
          <w:szCs w:val="24"/>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w:t>
      </w:r>
      <w:proofErr w:type="gramEnd"/>
      <w:r w:rsidRPr="00E654E8">
        <w:rPr>
          <w:rFonts w:ascii="Times New Roman" w:hAnsi="Times New Roman" w:cs="Times New Roman"/>
          <w:sz w:val="24"/>
          <w:szCs w:val="24"/>
        </w:rPr>
        <w:t xml:space="preserve"> января 1999 г.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273-Ф3 и статьями 17, 18 и 20 Федерального закона № 79-ФЗ, распространяются на иные виды государственной службы.</w:t>
      </w:r>
    </w:p>
    <w:p w:rsidR="00E654E8" w:rsidRPr="00E654E8" w:rsidRDefault="00E654E8" w:rsidP="00F961C0">
      <w:pPr>
        <w:ind w:firstLine="708"/>
        <w:jc w:val="both"/>
        <w:rPr>
          <w:rFonts w:ascii="Times New Roman" w:hAnsi="Times New Roman" w:cs="Times New Roman"/>
          <w:sz w:val="24"/>
          <w:szCs w:val="24"/>
        </w:rPr>
      </w:pPr>
      <w:proofErr w:type="gramStart"/>
      <w:r w:rsidRPr="00E654E8">
        <w:rPr>
          <w:rFonts w:ascii="Times New Roman" w:hAnsi="Times New Roman" w:cs="Times New Roman"/>
          <w:sz w:val="24"/>
          <w:szCs w:val="24"/>
        </w:rPr>
        <w:t>С принятием Федерального закона от 21 ноября 2011 г. № 329-Ф3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w:t>
      </w:r>
      <w:proofErr w:type="gramEnd"/>
      <w:r w:rsidRPr="00E654E8">
        <w:rPr>
          <w:rFonts w:ascii="Times New Roman" w:hAnsi="Times New Roman" w:cs="Times New Roman"/>
          <w:sz w:val="24"/>
          <w:szCs w:val="24"/>
        </w:rPr>
        <w:t xml:space="preserve"> </w:t>
      </w:r>
      <w:proofErr w:type="gramStart"/>
      <w:r w:rsidRPr="00E654E8">
        <w:rPr>
          <w:rFonts w:ascii="Times New Roman" w:hAnsi="Times New Roman" w:cs="Times New Roman"/>
          <w:sz w:val="24"/>
          <w:szCs w:val="24"/>
        </w:rPr>
        <w:t>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E654E8" w:rsidRPr="00E654E8" w:rsidRDefault="00E654E8" w:rsidP="00F961C0">
      <w:pPr>
        <w:ind w:firstLine="708"/>
        <w:jc w:val="both"/>
        <w:rPr>
          <w:rFonts w:ascii="Times New Roman" w:hAnsi="Times New Roman" w:cs="Times New Roman"/>
          <w:sz w:val="24"/>
          <w:szCs w:val="24"/>
        </w:rPr>
      </w:pPr>
      <w:r w:rsidRPr="00E654E8">
        <w:rPr>
          <w:rFonts w:ascii="Times New Roman" w:hAnsi="Times New Roman" w:cs="Times New Roman"/>
          <w:sz w:val="24"/>
          <w:szCs w:val="24"/>
        </w:rPr>
        <w:t xml:space="preserve">В связи </w:t>
      </w:r>
      <w:proofErr w:type="gramStart"/>
      <w:r w:rsidRPr="00E654E8">
        <w:rPr>
          <w:rFonts w:ascii="Times New Roman" w:hAnsi="Times New Roman" w:cs="Times New Roman"/>
          <w:sz w:val="24"/>
          <w:szCs w:val="24"/>
        </w:rPr>
        <w:t>с</w:t>
      </w:r>
      <w:proofErr w:type="gramEnd"/>
      <w:r w:rsidRPr="00E654E8">
        <w:rPr>
          <w:rFonts w:ascii="Times New Roman" w:hAnsi="Times New Roman" w:cs="Times New Roman"/>
          <w:sz w:val="24"/>
          <w:szCs w:val="24"/>
        </w:rPr>
        <w:t xml:space="preserve"> </w:t>
      </w:r>
      <w:proofErr w:type="gramStart"/>
      <w:r w:rsidRPr="00E654E8">
        <w:rPr>
          <w:rFonts w:ascii="Times New Roman" w:hAnsi="Times New Roman" w:cs="Times New Roman"/>
          <w:sz w:val="24"/>
          <w:szCs w:val="24"/>
        </w:rPr>
        <w:t>вышеизложенным</w:t>
      </w:r>
      <w:proofErr w:type="gramEnd"/>
      <w:r w:rsidRPr="00E654E8">
        <w:rPr>
          <w:rFonts w:ascii="Times New Roman" w:hAnsi="Times New Roman" w:cs="Times New Roman"/>
          <w:sz w:val="24"/>
          <w:szCs w:val="24"/>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В частности, частью 2 статьи 11 Федерального закона № 273-ФЗ установлена обязанность государственного служащего в письменной форме </w:t>
      </w:r>
      <w:proofErr w:type="gramStart"/>
      <w:r w:rsidRPr="00E654E8">
        <w:rPr>
          <w:rFonts w:ascii="Times New Roman" w:hAnsi="Times New Roman" w:cs="Times New Roman"/>
          <w:sz w:val="24"/>
          <w:szCs w:val="24"/>
        </w:rPr>
        <w:t>уведомить</w:t>
      </w:r>
      <w:proofErr w:type="gramEnd"/>
      <w:r w:rsidRPr="00E654E8">
        <w:rPr>
          <w:rFonts w:ascii="Times New Roman" w:hAnsi="Times New Roman" w:cs="Times New Roman"/>
          <w:sz w:val="24"/>
          <w:szCs w:val="24"/>
        </w:rPr>
        <w:t xml:space="preserve"> своего непосредственного начальника о возможности возникновения конфликта интересов.</w:t>
      </w:r>
    </w:p>
    <w:p w:rsidR="00E654E8" w:rsidRPr="00E654E8" w:rsidRDefault="00E654E8" w:rsidP="00F961C0">
      <w:pPr>
        <w:ind w:firstLine="708"/>
        <w:jc w:val="both"/>
        <w:rPr>
          <w:rFonts w:ascii="Times New Roman" w:hAnsi="Times New Roman" w:cs="Times New Roman"/>
          <w:sz w:val="24"/>
          <w:szCs w:val="24"/>
        </w:rPr>
      </w:pPr>
      <w:r w:rsidRPr="00E654E8">
        <w:rPr>
          <w:rFonts w:ascii="Times New Roman" w:hAnsi="Times New Roman" w:cs="Times New Roman"/>
          <w:sz w:val="24"/>
          <w:szCs w:val="24"/>
        </w:rPr>
        <w:lastRenderedPageBreak/>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E654E8" w:rsidRPr="00E654E8" w:rsidRDefault="00E654E8" w:rsidP="00F961C0">
      <w:pPr>
        <w:ind w:firstLine="708"/>
        <w:jc w:val="both"/>
        <w:rPr>
          <w:rFonts w:ascii="Times New Roman" w:hAnsi="Times New Roman" w:cs="Times New Roman"/>
          <w:sz w:val="24"/>
          <w:szCs w:val="24"/>
        </w:rPr>
      </w:pPr>
      <w:r w:rsidRPr="00E654E8">
        <w:rPr>
          <w:rFonts w:ascii="Times New Roman" w:hAnsi="Times New Roman" w:cs="Times New Roman"/>
          <w:sz w:val="24"/>
          <w:szCs w:val="24"/>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E654E8" w:rsidRPr="00E654E8" w:rsidRDefault="00E654E8" w:rsidP="00F961C0">
      <w:pPr>
        <w:ind w:firstLine="708"/>
        <w:jc w:val="both"/>
        <w:rPr>
          <w:rFonts w:ascii="Times New Roman" w:hAnsi="Times New Roman" w:cs="Times New Roman"/>
          <w:sz w:val="24"/>
          <w:szCs w:val="24"/>
        </w:rPr>
      </w:pPr>
      <w:r w:rsidRPr="00E654E8">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E654E8" w:rsidRPr="00E654E8" w:rsidRDefault="00E654E8" w:rsidP="00F961C0">
      <w:pPr>
        <w:ind w:firstLine="708"/>
        <w:jc w:val="both"/>
        <w:rPr>
          <w:rFonts w:ascii="Times New Roman" w:hAnsi="Times New Roman" w:cs="Times New Roman"/>
          <w:sz w:val="24"/>
          <w:szCs w:val="24"/>
        </w:rPr>
      </w:pPr>
      <w:r w:rsidRPr="00E654E8">
        <w:rPr>
          <w:rFonts w:ascii="Times New Roman" w:hAnsi="Times New Roman" w:cs="Times New Roman"/>
          <w:sz w:val="24"/>
          <w:szCs w:val="24"/>
        </w:rPr>
        <w:t>Представителю нанимателя наряду с изменением должностного или служебного положения гражданского служащего необходимо:</w:t>
      </w:r>
    </w:p>
    <w:p w:rsidR="00E654E8" w:rsidRPr="00E654E8" w:rsidRDefault="00E654E8" w:rsidP="00E654E8">
      <w:pPr>
        <w:jc w:val="both"/>
        <w:rPr>
          <w:rFonts w:ascii="Times New Roman" w:hAnsi="Times New Roman" w:cs="Times New Roman"/>
          <w:sz w:val="24"/>
          <w:szCs w:val="24"/>
        </w:rPr>
      </w:pPr>
      <w:proofErr w:type="gramStart"/>
      <w:r w:rsidRPr="00E654E8">
        <w:rPr>
          <w:rFonts w:ascii="Times New Roman" w:hAnsi="Times New Roman" w:cs="Times New Roman"/>
          <w:sz w:val="24"/>
          <w:szCs w:val="24"/>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w:t>
      </w:r>
      <w:proofErr w:type="gramEnd"/>
      <w:r w:rsidRPr="00E654E8">
        <w:rPr>
          <w:rFonts w:ascii="Times New Roman" w:hAnsi="Times New Roman" w:cs="Times New Roman"/>
          <w:sz w:val="24"/>
          <w:szCs w:val="24"/>
        </w:rPr>
        <w:t xml:space="preserve">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E654E8" w:rsidRPr="00E654E8" w:rsidRDefault="00E654E8" w:rsidP="00F961C0">
      <w:pPr>
        <w:ind w:firstLine="708"/>
        <w:jc w:val="both"/>
        <w:rPr>
          <w:rFonts w:ascii="Times New Roman" w:hAnsi="Times New Roman" w:cs="Times New Roman"/>
          <w:sz w:val="24"/>
          <w:szCs w:val="24"/>
        </w:rPr>
      </w:pPr>
      <w:proofErr w:type="gramStart"/>
      <w:r w:rsidRPr="00E654E8">
        <w:rPr>
          <w:rFonts w:ascii="Times New Roman" w:hAnsi="Times New Roman" w:cs="Times New Roman"/>
          <w:sz w:val="24"/>
          <w:szCs w:val="24"/>
        </w:rP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w:t>
      </w:r>
      <w:proofErr w:type="gramEnd"/>
      <w:r w:rsidRPr="00E654E8">
        <w:rPr>
          <w:rFonts w:ascii="Times New Roman" w:hAnsi="Times New Roman" w:cs="Times New Roman"/>
          <w:sz w:val="24"/>
          <w:szCs w:val="24"/>
        </w:rPr>
        <w:t xml:space="preserve"> комиссии.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w:t>
      </w:r>
      <w:r w:rsidRPr="00E654E8">
        <w:rPr>
          <w:rFonts w:ascii="Times New Roman" w:hAnsi="Times New Roman" w:cs="Times New Roman"/>
          <w:sz w:val="24"/>
          <w:szCs w:val="24"/>
        </w:rPr>
        <w:lastRenderedPageBreak/>
        <w:t>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654E8" w:rsidRPr="00E654E8" w:rsidRDefault="00E654E8" w:rsidP="00F961C0">
      <w:pPr>
        <w:ind w:firstLine="708"/>
        <w:jc w:val="both"/>
        <w:rPr>
          <w:rFonts w:ascii="Times New Roman" w:hAnsi="Times New Roman" w:cs="Times New Roman"/>
          <w:sz w:val="24"/>
          <w:szCs w:val="24"/>
        </w:rPr>
      </w:pPr>
      <w:r w:rsidRPr="00E654E8">
        <w:rPr>
          <w:rFonts w:ascii="Times New Roman" w:hAnsi="Times New Roman" w:cs="Times New Roman"/>
          <w:sz w:val="24"/>
          <w:szCs w:val="24"/>
        </w:rPr>
        <w:t xml:space="preserve">Мониторинг практики рассмотрения случаев конфликта интересов на государственной службе, проводимый </w:t>
      </w:r>
      <w:proofErr w:type="spellStart"/>
      <w:r w:rsidRPr="00E654E8">
        <w:rPr>
          <w:rFonts w:ascii="Times New Roman" w:hAnsi="Times New Roman" w:cs="Times New Roman"/>
          <w:sz w:val="24"/>
          <w:szCs w:val="24"/>
        </w:rPr>
        <w:t>Минздравсоцразвития</w:t>
      </w:r>
      <w:proofErr w:type="spellEnd"/>
      <w:r w:rsidRPr="00E654E8">
        <w:rPr>
          <w:rFonts w:ascii="Times New Roman" w:hAnsi="Times New Roman" w:cs="Times New Roman"/>
          <w:sz w:val="24"/>
          <w:szCs w:val="24"/>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[1]</w:t>
      </w:r>
    </w:p>
    <w:p w:rsidR="00E654E8" w:rsidRPr="00E654E8" w:rsidRDefault="00E654E8" w:rsidP="00E654E8">
      <w:pPr>
        <w:jc w:val="both"/>
        <w:rPr>
          <w:rFonts w:ascii="Times New Roman" w:hAnsi="Times New Roman" w:cs="Times New Roman"/>
          <w:sz w:val="24"/>
          <w:szCs w:val="24"/>
        </w:rPr>
      </w:pPr>
      <w:proofErr w:type="gramStart"/>
      <w:r w:rsidRPr="00E654E8">
        <w:rPr>
          <w:rFonts w:ascii="Times New Roman" w:hAnsi="Times New Roman" w:cs="Times New Roman"/>
          <w:sz w:val="24"/>
          <w:szCs w:val="24"/>
        </w:rPr>
        <w:t>Родители, супруги, дети, братья, сестры, а также братья, сестры, родители и дети супругов, супруги детей.</w:t>
      </w:r>
      <w:proofErr w:type="gramEnd"/>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w:t>
      </w:r>
    </w:p>
    <w:p w:rsidR="00E654E8" w:rsidRPr="00E654E8" w:rsidRDefault="00E654E8" w:rsidP="00F961C0">
      <w:pPr>
        <w:ind w:firstLine="708"/>
        <w:jc w:val="both"/>
        <w:rPr>
          <w:rFonts w:ascii="Times New Roman" w:hAnsi="Times New Roman" w:cs="Times New Roman"/>
          <w:sz w:val="24"/>
          <w:szCs w:val="24"/>
        </w:rPr>
      </w:pPr>
      <w:bookmarkStart w:id="0" w:name="_GoBack"/>
      <w:bookmarkEnd w:id="0"/>
      <w:r w:rsidRPr="00E654E8">
        <w:rPr>
          <w:rFonts w:ascii="Times New Roman" w:hAnsi="Times New Roman" w:cs="Times New Roman"/>
          <w:b/>
          <w:bCs/>
          <w:sz w:val="24"/>
          <w:szCs w:val="24"/>
        </w:rPr>
        <w:t>Типовые ситуации конфликта интересов на государственной службе Российской Федерации и порядок их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1. </w:t>
      </w:r>
      <w:r w:rsidRPr="00E654E8">
        <w:rPr>
          <w:rFonts w:ascii="Times New Roman" w:hAnsi="Times New Roman" w:cs="Times New Roman"/>
          <w:b/>
          <w:bCs/>
          <w:sz w:val="24"/>
          <w:szCs w:val="24"/>
          <w:u w:val="single"/>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Комментарий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lastRenderedPageBreak/>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2. </w:t>
      </w:r>
      <w:r w:rsidRPr="00E654E8">
        <w:rPr>
          <w:rFonts w:ascii="Times New Roman" w:hAnsi="Times New Roman" w:cs="Times New Roman"/>
          <w:b/>
          <w:bCs/>
          <w:sz w:val="24"/>
          <w:szCs w:val="24"/>
          <w:u w:val="single"/>
        </w:rPr>
        <w:t>Конфликт интересов, связанный с выполнением иной оплачиваемой работы</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2.1.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lastRenderedPageBreak/>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Комментарий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w:t>
      </w:r>
      <w:r w:rsidRPr="00E654E8">
        <w:rPr>
          <w:rFonts w:ascii="Times New Roman" w:hAnsi="Times New Roman" w:cs="Times New Roman"/>
          <w:i/>
          <w:iCs/>
          <w:sz w:val="24"/>
          <w:szCs w:val="24"/>
        </w:rPr>
        <w:t> которой он</w:t>
      </w:r>
      <w:r w:rsidRPr="00E654E8">
        <w:rPr>
          <w:rFonts w:ascii="Times New Roman" w:hAnsi="Times New Roman" w:cs="Times New Roman"/>
          <w:sz w:val="24"/>
          <w:szCs w:val="24"/>
        </w:rPr>
        <w:t>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sidRPr="00E654E8">
        <w:rPr>
          <w:rFonts w:ascii="Times New Roman" w:hAnsi="Times New Roman" w:cs="Times New Roman"/>
          <w:sz w:val="24"/>
          <w:szCs w:val="24"/>
        </w:rPr>
        <w:t>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w:t>
      </w:r>
      <w:r w:rsidRPr="00E654E8">
        <w:rPr>
          <w:rFonts w:ascii="Times New Roman" w:hAnsi="Times New Roman" w:cs="Times New Roman"/>
          <w:sz w:val="24"/>
          <w:szCs w:val="24"/>
        </w:rPr>
        <w:lastRenderedPageBreak/>
        <w:t xml:space="preserve">деятельности. </w:t>
      </w:r>
      <w:proofErr w:type="gramStart"/>
      <w:r w:rsidRPr="00E654E8">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342-Ф3 «О службе в органах внутренних дел Российской Федерации и</w:t>
      </w:r>
      <w:proofErr w:type="gramEnd"/>
      <w:r w:rsidRPr="00E654E8">
        <w:rPr>
          <w:rFonts w:ascii="Times New Roman" w:hAnsi="Times New Roman" w:cs="Times New Roman"/>
          <w:sz w:val="24"/>
          <w:szCs w:val="24"/>
        </w:rPr>
        <w:t xml:space="preserve"> </w:t>
      </w:r>
      <w:proofErr w:type="gramStart"/>
      <w:r w:rsidRPr="00E654E8">
        <w:rPr>
          <w:rFonts w:ascii="Times New Roman" w:hAnsi="Times New Roman" w:cs="Times New Roman"/>
          <w:sz w:val="24"/>
          <w:szCs w:val="24"/>
        </w:rPr>
        <w:t>внесении</w:t>
      </w:r>
      <w:proofErr w:type="gramEnd"/>
      <w:r w:rsidRPr="00E654E8">
        <w:rPr>
          <w:rFonts w:ascii="Times New Roman" w:hAnsi="Times New Roman" w:cs="Times New Roman"/>
          <w:sz w:val="24"/>
          <w:szCs w:val="24"/>
        </w:rPr>
        <w:t xml:space="preserve"> изменений в отдельные законодательные акты Российской Федерации»).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2.2.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E654E8">
        <w:rPr>
          <w:rFonts w:ascii="Times New Roman" w:hAnsi="Times New Roman" w:cs="Times New Roman"/>
          <w:i/>
          <w:iCs/>
          <w:sz w:val="24"/>
          <w:szCs w:val="24"/>
        </w:rPr>
        <w:t>При этом государственный служащий осуществляет в отношении последней отдельные функции государственного управления.</w:t>
      </w:r>
      <w:proofErr w:type="gramEnd"/>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 случае</w:t>
      </w:r>
      <w:proofErr w:type="gramStart"/>
      <w:r w:rsidRPr="00E654E8">
        <w:rPr>
          <w:rFonts w:ascii="Times New Roman" w:hAnsi="Times New Roman" w:cs="Times New Roman"/>
          <w:sz w:val="24"/>
          <w:szCs w:val="24"/>
        </w:rPr>
        <w:t>,</w:t>
      </w:r>
      <w:proofErr w:type="gramEnd"/>
      <w:r w:rsidRPr="00E654E8">
        <w:rPr>
          <w:rFonts w:ascii="Times New Roman" w:hAnsi="Times New Roman" w:cs="Times New Roman"/>
          <w:sz w:val="24"/>
          <w:szCs w:val="24"/>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-услуги, предоставляемые организацией, оказывающей платные услуги, связаны с должностными обязанностями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-государственный служащий непосредственно участвует в предоставлении услуг организации, получающей платные услуги;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Комментарий</w:t>
      </w:r>
    </w:p>
    <w:p w:rsidR="00E654E8" w:rsidRPr="00E654E8" w:rsidRDefault="00E654E8" w:rsidP="00E654E8">
      <w:pPr>
        <w:jc w:val="both"/>
        <w:rPr>
          <w:rFonts w:ascii="Times New Roman" w:hAnsi="Times New Roman" w:cs="Times New Roman"/>
          <w:sz w:val="24"/>
          <w:szCs w:val="24"/>
        </w:rPr>
      </w:pPr>
      <w:proofErr w:type="gramStart"/>
      <w:r w:rsidRPr="00E654E8">
        <w:rPr>
          <w:rFonts w:ascii="Times New Roman" w:hAnsi="Times New Roman" w:cs="Times New Roman"/>
          <w:sz w:val="24"/>
          <w:szCs w:val="24"/>
        </w:rPr>
        <w:lastRenderedPageBreak/>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E654E8">
        <w:rPr>
          <w:rFonts w:ascii="Times New Roman" w:hAnsi="Times New Roman" w:cs="Times New Roman"/>
          <w:sz w:val="24"/>
          <w:szCs w:val="24"/>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2.3. Описание ситуации</w:t>
      </w:r>
    </w:p>
    <w:p w:rsidR="00E654E8" w:rsidRPr="00E654E8" w:rsidRDefault="00E654E8" w:rsidP="00E654E8">
      <w:pPr>
        <w:jc w:val="both"/>
        <w:rPr>
          <w:rFonts w:ascii="Times New Roman" w:hAnsi="Times New Roman" w:cs="Times New Roman"/>
          <w:sz w:val="24"/>
          <w:szCs w:val="24"/>
        </w:rPr>
      </w:pPr>
      <w:proofErr w:type="gramStart"/>
      <w:r w:rsidRPr="00E654E8">
        <w:rPr>
          <w:rFonts w:ascii="Times New Roman" w:hAnsi="Times New Roman" w:cs="Times New Roman"/>
          <w:i/>
          <w:iCs/>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2.4.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w:t>
      </w:r>
      <w:r w:rsidRPr="00E654E8">
        <w:rPr>
          <w:rFonts w:ascii="Times New Roman" w:hAnsi="Times New Roman" w:cs="Times New Roman"/>
          <w:sz w:val="24"/>
          <w:szCs w:val="24"/>
        </w:rPr>
        <w:lastRenderedPageBreak/>
        <w:t>личной заинтересованности, рекомендуется рассмотреть вопрос об отстранении государственного служащего от замещаемой должности.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2.5.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3. </w:t>
      </w:r>
      <w:r w:rsidRPr="00E654E8">
        <w:rPr>
          <w:rFonts w:ascii="Times New Roman" w:hAnsi="Times New Roman" w:cs="Times New Roman"/>
          <w:b/>
          <w:bCs/>
          <w:sz w:val="24"/>
          <w:szCs w:val="24"/>
          <w:u w:val="single"/>
        </w:rPr>
        <w:t>Конфликт интересов, связанный с владением ценными бумагами, банковскими вкладами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3.1.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w:t>
      </w:r>
      <w:r w:rsidRPr="00E654E8">
        <w:rPr>
          <w:rFonts w:ascii="Times New Roman" w:hAnsi="Times New Roman" w:cs="Times New Roman"/>
          <w:sz w:val="24"/>
          <w:szCs w:val="24"/>
        </w:rPr>
        <w:lastRenderedPageBreak/>
        <w:t>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Комментарий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E654E8">
        <w:rPr>
          <w:rFonts w:ascii="Times New Roman" w:hAnsi="Times New Roman" w:cs="Times New Roman"/>
          <w:sz w:val="24"/>
          <w:szCs w:val="24"/>
        </w:rPr>
        <w:t>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3.2. Описание ситуации</w:t>
      </w:r>
    </w:p>
    <w:p w:rsidR="00E654E8" w:rsidRPr="00E654E8" w:rsidRDefault="00E654E8" w:rsidP="00E654E8">
      <w:pPr>
        <w:jc w:val="both"/>
        <w:rPr>
          <w:rFonts w:ascii="Times New Roman" w:hAnsi="Times New Roman" w:cs="Times New Roman"/>
          <w:sz w:val="24"/>
          <w:szCs w:val="24"/>
        </w:rPr>
      </w:pPr>
      <w:proofErr w:type="gramStart"/>
      <w:r w:rsidRPr="00E654E8">
        <w:rPr>
          <w:rFonts w:ascii="Times New Roman" w:hAnsi="Times New Roman" w:cs="Times New Roman"/>
          <w:i/>
          <w:iCs/>
          <w:sz w:val="24"/>
          <w:szCs w:val="24"/>
        </w:rPr>
        <w:lastRenderedPageBreak/>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654E8" w:rsidRPr="00E654E8" w:rsidRDefault="00E654E8" w:rsidP="00E654E8">
      <w:pPr>
        <w:jc w:val="both"/>
        <w:rPr>
          <w:rFonts w:ascii="Times New Roman" w:hAnsi="Times New Roman" w:cs="Times New Roman"/>
          <w:sz w:val="24"/>
          <w:szCs w:val="24"/>
        </w:rPr>
      </w:pPr>
      <w:proofErr w:type="gramStart"/>
      <w:r w:rsidRPr="00E654E8">
        <w:rPr>
          <w:rFonts w:ascii="Times New Roman" w:hAnsi="Times New Roman" w:cs="Times New Roman"/>
          <w:sz w:val="24"/>
          <w:szCs w:val="24"/>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E654E8">
        <w:rPr>
          <w:rFonts w:ascii="Times New Roman" w:hAnsi="Times New Roman" w:cs="Times New Roman"/>
          <w:sz w:val="24"/>
          <w:szCs w:val="24"/>
        </w:rPr>
        <w:t xml:space="preserve"> в организованных торгах на рынке ценных бумаг и др.).</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4. </w:t>
      </w:r>
      <w:r w:rsidRPr="00E654E8">
        <w:rPr>
          <w:rFonts w:ascii="Times New Roman" w:hAnsi="Times New Roman" w:cs="Times New Roman"/>
          <w:b/>
          <w:bCs/>
          <w:sz w:val="24"/>
          <w:szCs w:val="24"/>
          <w:u w:val="single"/>
        </w:rPr>
        <w:t>Конфликт интересов, связанный с получением подарков и услуг</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4.1.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E654E8" w:rsidRPr="00E654E8" w:rsidRDefault="00E654E8" w:rsidP="00E654E8">
      <w:pPr>
        <w:jc w:val="both"/>
        <w:rPr>
          <w:rFonts w:ascii="Times New Roman" w:hAnsi="Times New Roman" w:cs="Times New Roman"/>
          <w:sz w:val="24"/>
          <w:szCs w:val="24"/>
        </w:rPr>
      </w:pPr>
      <w:proofErr w:type="gramStart"/>
      <w:r w:rsidRPr="00E654E8">
        <w:rPr>
          <w:rFonts w:ascii="Times New Roman" w:hAnsi="Times New Roman" w:cs="Times New Roman"/>
          <w:sz w:val="24"/>
          <w:szCs w:val="24"/>
        </w:rPr>
        <w:t xml:space="preserve">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w:t>
      </w:r>
      <w:r w:rsidRPr="00E654E8">
        <w:rPr>
          <w:rFonts w:ascii="Times New Roman" w:hAnsi="Times New Roman" w:cs="Times New Roman"/>
          <w:sz w:val="24"/>
          <w:szCs w:val="24"/>
        </w:rPr>
        <w:lastRenderedPageBreak/>
        <w:t>интересов и исполнение им обязанностей, установленных в целях противодействия коррупции, а также предшествующие результаты</w:t>
      </w:r>
      <w:proofErr w:type="gramEnd"/>
      <w:r w:rsidRPr="00E654E8">
        <w:rPr>
          <w:rFonts w:ascii="Times New Roman" w:hAnsi="Times New Roman" w:cs="Times New Roman"/>
          <w:sz w:val="24"/>
          <w:szCs w:val="24"/>
        </w:rPr>
        <w:t xml:space="preserve"> исполнения государственным служащим своих должностных обязанностей.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-указать государственному служащему, что факт получения подарков влечет конфликт интересов;</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-предложить вернуть соответствующий подарок или компенсировать его стоимость;</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Комментарий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4.2.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 xml:space="preserve">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w:t>
      </w:r>
      <w:r w:rsidRPr="00E654E8">
        <w:rPr>
          <w:rFonts w:ascii="Times New Roman" w:hAnsi="Times New Roman" w:cs="Times New Roman"/>
          <w:i/>
          <w:iCs/>
          <w:sz w:val="24"/>
          <w:szCs w:val="24"/>
        </w:rPr>
        <w:lastRenderedPageBreak/>
        <w:t>в том числе платные, государстве</w:t>
      </w:r>
      <w:r w:rsidRPr="00E654E8">
        <w:rPr>
          <w:rFonts w:ascii="Times New Roman" w:hAnsi="Times New Roman" w:cs="Times New Roman"/>
          <w:sz w:val="24"/>
          <w:szCs w:val="24"/>
        </w:rPr>
        <w:t>нному</w:t>
      </w:r>
      <w:r w:rsidRPr="00E654E8">
        <w:rPr>
          <w:rFonts w:ascii="Times New Roman" w:hAnsi="Times New Roman" w:cs="Times New Roman"/>
          <w:i/>
          <w:iCs/>
          <w:sz w:val="24"/>
          <w:szCs w:val="24"/>
        </w:rPr>
        <w:t> служащему, его родственникам или иным лицам, с которыми связана личная заинтересованность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4.3.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получает подарки от своего непосредственного подчиненного.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E654E8">
        <w:rPr>
          <w:rFonts w:ascii="Times New Roman" w:hAnsi="Times New Roman" w:cs="Times New Roman"/>
          <w:sz w:val="24"/>
          <w:szCs w:val="24"/>
        </w:rPr>
        <w:t>связи</w:t>
      </w:r>
      <w:proofErr w:type="gramEnd"/>
      <w:r w:rsidRPr="00E654E8">
        <w:rPr>
          <w:rFonts w:ascii="Times New Roman" w:hAnsi="Times New Roman" w:cs="Times New Roman"/>
          <w:sz w:val="24"/>
          <w:szCs w:val="24"/>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5. </w:t>
      </w:r>
      <w:r w:rsidRPr="00E654E8">
        <w:rPr>
          <w:rFonts w:ascii="Times New Roman" w:hAnsi="Times New Roman" w:cs="Times New Roman"/>
          <w:b/>
          <w:bCs/>
          <w:sz w:val="24"/>
          <w:szCs w:val="24"/>
          <w:u w:val="single"/>
        </w:rPr>
        <w:t>Конфликт интересов, связанный с имущественными обязательствами и судебными разбирательствами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5.1.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w:t>
      </w:r>
      <w:r w:rsidRPr="00E654E8">
        <w:rPr>
          <w:rFonts w:ascii="Times New Roman" w:hAnsi="Times New Roman" w:cs="Times New Roman"/>
          <w:sz w:val="24"/>
          <w:szCs w:val="24"/>
        </w:rPr>
        <w:lastRenderedPageBreak/>
        <w:t>нанимателя и непосредственного начальника о наличии личной заинтересованности в письменной форме.</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Представителю нанимателя </w:t>
      </w:r>
      <w:proofErr w:type="gramStart"/>
      <w:r w:rsidRPr="00E654E8">
        <w:rPr>
          <w:rFonts w:ascii="Times New Roman" w:hAnsi="Times New Roman" w:cs="Times New Roman"/>
          <w:sz w:val="24"/>
          <w:szCs w:val="24"/>
        </w:rPr>
        <w:t>рекомендуется</w:t>
      </w:r>
      <w:proofErr w:type="gramEnd"/>
      <w:r w:rsidRPr="00E654E8">
        <w:rPr>
          <w:rFonts w:ascii="Times New Roman" w:hAnsi="Times New Roman" w:cs="Times New Roman"/>
          <w:sz w:val="24"/>
          <w:szCs w:val="24"/>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5.2.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5.3.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Представителю нанимателя </w:t>
      </w:r>
      <w:proofErr w:type="gramStart"/>
      <w:r w:rsidRPr="00E654E8">
        <w:rPr>
          <w:rFonts w:ascii="Times New Roman" w:hAnsi="Times New Roman" w:cs="Times New Roman"/>
          <w:sz w:val="24"/>
          <w:szCs w:val="24"/>
        </w:rPr>
        <w:t>рекомендуется</w:t>
      </w:r>
      <w:proofErr w:type="gramEnd"/>
      <w:r w:rsidRPr="00E654E8">
        <w:rPr>
          <w:rFonts w:ascii="Times New Roman" w:hAnsi="Times New Roman" w:cs="Times New Roman"/>
          <w:sz w:val="24"/>
          <w:szCs w:val="24"/>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5.4.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w:t>
      </w:r>
      <w:r w:rsidRPr="00E654E8">
        <w:rPr>
          <w:rFonts w:ascii="Times New Roman" w:hAnsi="Times New Roman" w:cs="Times New Roman"/>
          <w:sz w:val="24"/>
          <w:szCs w:val="24"/>
        </w:rPr>
        <w:t> государственный</w:t>
      </w:r>
      <w:r w:rsidRPr="00E654E8">
        <w:rPr>
          <w:rFonts w:ascii="Times New Roman" w:hAnsi="Times New Roman" w:cs="Times New Roman"/>
          <w:i/>
          <w:iCs/>
          <w:sz w:val="24"/>
          <w:szCs w:val="24"/>
        </w:rPr>
        <w:t> служащий осуществляет отдельные функции государственного управления.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lastRenderedPageBreak/>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6. </w:t>
      </w:r>
      <w:r w:rsidRPr="00E654E8">
        <w:rPr>
          <w:rFonts w:ascii="Times New Roman" w:hAnsi="Times New Roman" w:cs="Times New Roman"/>
          <w:b/>
          <w:bCs/>
          <w:sz w:val="24"/>
          <w:szCs w:val="24"/>
          <w:u w:val="single"/>
        </w:rPr>
        <w:t>Конфликт интересов, связанный с взаимодействием с бывшим работодателем и трудоустройством после увольнения с государственной службы</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6.1.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Комментарий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w:t>
      </w:r>
      <w:r w:rsidRPr="00E654E8">
        <w:rPr>
          <w:rFonts w:ascii="Times New Roman" w:hAnsi="Times New Roman" w:cs="Times New Roman"/>
          <w:sz w:val="24"/>
          <w:szCs w:val="24"/>
        </w:rPr>
        <w:lastRenderedPageBreak/>
        <w:t>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6.2.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-бывший государственный служащий создает собственную организацию, существенной частью </w:t>
      </w:r>
      <w:proofErr w:type="gramStart"/>
      <w:r w:rsidRPr="00E654E8">
        <w:rPr>
          <w:rFonts w:ascii="Times New Roman" w:hAnsi="Times New Roman" w:cs="Times New Roman"/>
          <w:sz w:val="24"/>
          <w:szCs w:val="24"/>
        </w:rPr>
        <w:t>деятельности</w:t>
      </w:r>
      <w:proofErr w:type="gramEnd"/>
      <w:r w:rsidRPr="00E654E8">
        <w:rPr>
          <w:rFonts w:ascii="Times New Roman" w:hAnsi="Times New Roman" w:cs="Times New Roman"/>
          <w:sz w:val="24"/>
          <w:szCs w:val="24"/>
        </w:rPr>
        <w:t xml:space="preserve"> которой является взаимодействие с государственным органом, в котором государственный служащий ранее замещал должность;</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-государственный служащий продвигает определенные проекты с тем, чтобы после увольнения с государственной службы заниматься их реализацией.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u w:val="single"/>
        </w:rPr>
        <w:lastRenderedPageBreak/>
        <w:t>7. Ситуации, связанные с явным нарушением государственным служащим установленных запретов</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7.1.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proofErr w:type="gramStart"/>
      <w:r w:rsidRPr="00E654E8">
        <w:rPr>
          <w:rFonts w:ascii="Times New Roman" w:hAnsi="Times New Roman" w:cs="Times New Roman"/>
          <w:sz w:val="24"/>
          <w:szCs w:val="24"/>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Представителю нанимателя при принятии решения о предоставлении или </w:t>
      </w:r>
      <w:proofErr w:type="spellStart"/>
      <w:r w:rsidRPr="00E654E8">
        <w:rPr>
          <w:rFonts w:ascii="Times New Roman" w:hAnsi="Times New Roman" w:cs="Times New Roman"/>
          <w:sz w:val="24"/>
          <w:szCs w:val="24"/>
        </w:rPr>
        <w:t>непредоставлении</w:t>
      </w:r>
      <w:proofErr w:type="spellEnd"/>
      <w:r w:rsidRPr="00E654E8">
        <w:rPr>
          <w:rFonts w:ascii="Times New Roman" w:hAnsi="Times New Roman" w:cs="Times New Roman"/>
          <w:sz w:val="24"/>
          <w:szCs w:val="24"/>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7.2.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Комментарий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w:t>
      </w:r>
      <w:r w:rsidRPr="00E654E8">
        <w:rPr>
          <w:rFonts w:ascii="Times New Roman" w:hAnsi="Times New Roman" w:cs="Times New Roman"/>
          <w:sz w:val="24"/>
          <w:szCs w:val="24"/>
        </w:rPr>
        <w:lastRenderedPageBreak/>
        <w:t>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7.3.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выполняет иную оплачиваемую работу в организациях, финансируемых иностранными государствами.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proofErr w:type="gramStart"/>
      <w:r w:rsidRPr="00E654E8">
        <w:rPr>
          <w:rFonts w:ascii="Times New Roman" w:hAnsi="Times New Roman" w:cs="Times New Roman"/>
          <w:sz w:val="24"/>
          <w:szCs w:val="24"/>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Представителю нанимателя при принятии решения о предоставлении или </w:t>
      </w:r>
      <w:proofErr w:type="spellStart"/>
      <w:r w:rsidRPr="00E654E8">
        <w:rPr>
          <w:rFonts w:ascii="Times New Roman" w:hAnsi="Times New Roman" w:cs="Times New Roman"/>
          <w:sz w:val="24"/>
          <w:szCs w:val="24"/>
        </w:rPr>
        <w:t>непредоставлении</w:t>
      </w:r>
      <w:proofErr w:type="spellEnd"/>
      <w:r w:rsidRPr="00E654E8">
        <w:rPr>
          <w:rFonts w:ascii="Times New Roman" w:hAnsi="Times New Roman" w:cs="Times New Roman"/>
          <w:sz w:val="24"/>
          <w:szCs w:val="24"/>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7.4. Описание ситуации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i/>
          <w:iCs/>
          <w:sz w:val="24"/>
          <w:szCs w:val="24"/>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E654E8">
        <w:rPr>
          <w:rFonts w:ascii="Times New Roman" w:hAnsi="Times New Roman" w:cs="Times New Roman"/>
          <w:i/>
          <w:iCs/>
          <w:sz w:val="24"/>
          <w:szCs w:val="24"/>
        </w:rPr>
        <w:t>ств пр</w:t>
      </w:r>
      <w:proofErr w:type="gramEnd"/>
      <w:r w:rsidRPr="00E654E8">
        <w:rPr>
          <w:rFonts w:ascii="Times New Roman" w:hAnsi="Times New Roman" w:cs="Times New Roman"/>
          <w:i/>
          <w:iCs/>
          <w:sz w:val="24"/>
          <w:szCs w:val="24"/>
        </w:rPr>
        <w:t>и совершении коммерческих операций.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b/>
          <w:bCs/>
          <w:sz w:val="24"/>
          <w:szCs w:val="24"/>
        </w:rPr>
        <w:t>Меры предотвращения и урегулирования</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E654E8">
        <w:rPr>
          <w:rFonts w:ascii="Times New Roman" w:hAnsi="Times New Roman" w:cs="Times New Roman"/>
          <w:sz w:val="24"/>
          <w:szCs w:val="24"/>
        </w:rPr>
        <w:t>распространяется</w:t>
      </w:r>
      <w:proofErr w:type="gramEnd"/>
      <w:r w:rsidRPr="00E654E8">
        <w:rPr>
          <w:rFonts w:ascii="Times New Roman" w:hAnsi="Times New Roman" w:cs="Times New Roman"/>
          <w:sz w:val="24"/>
          <w:szCs w:val="24"/>
        </w:rPr>
        <w:t xml:space="preserve"> в том числе и на использование </w:t>
      </w:r>
      <w:proofErr w:type="spellStart"/>
      <w:r w:rsidRPr="00E654E8">
        <w:rPr>
          <w:rFonts w:ascii="Times New Roman" w:hAnsi="Times New Roman" w:cs="Times New Roman"/>
          <w:sz w:val="24"/>
          <w:szCs w:val="24"/>
        </w:rPr>
        <w:t>неконфиденциальной</w:t>
      </w:r>
      <w:proofErr w:type="spellEnd"/>
      <w:r w:rsidRPr="00E654E8">
        <w:rPr>
          <w:rFonts w:ascii="Times New Roman" w:hAnsi="Times New Roman" w:cs="Times New Roman"/>
          <w:sz w:val="24"/>
          <w:szCs w:val="24"/>
        </w:rPr>
        <w:t xml:space="preserve"> информации, которая лишь временно недоступна широкой общественности.</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654E8" w:rsidRPr="00E654E8" w:rsidRDefault="00E654E8" w:rsidP="00E654E8">
      <w:pPr>
        <w:jc w:val="both"/>
        <w:rPr>
          <w:rFonts w:ascii="Times New Roman" w:hAnsi="Times New Roman" w:cs="Times New Roman"/>
          <w:sz w:val="24"/>
          <w:szCs w:val="24"/>
        </w:rPr>
      </w:pPr>
      <w:proofErr w:type="gramStart"/>
      <w:r w:rsidRPr="00E654E8">
        <w:rPr>
          <w:rFonts w:ascii="Times New Roman" w:hAnsi="Times New Roman" w:cs="Times New Roman"/>
          <w:sz w:val="24"/>
          <w:szCs w:val="24"/>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E654E8">
        <w:rPr>
          <w:rFonts w:ascii="Times New Roman" w:hAnsi="Times New Roman" w:cs="Times New Roman"/>
          <w:sz w:val="24"/>
          <w:szCs w:val="24"/>
        </w:rPr>
        <w:t xml:space="preserve"> оно совершено, соблюдение государственным служащим других ограничений и запретов, требований </w:t>
      </w:r>
      <w:r w:rsidRPr="00E654E8">
        <w:rPr>
          <w:rFonts w:ascii="Times New Roman" w:hAnsi="Times New Roman" w:cs="Times New Roman"/>
          <w:sz w:val="24"/>
          <w:szCs w:val="24"/>
        </w:rPr>
        <w:lastRenderedPageBreak/>
        <w:t>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E654E8" w:rsidRPr="00E654E8" w:rsidRDefault="00E654E8" w:rsidP="00E654E8">
      <w:pPr>
        <w:jc w:val="both"/>
        <w:rPr>
          <w:rFonts w:ascii="Times New Roman" w:hAnsi="Times New Roman" w:cs="Times New Roman"/>
          <w:sz w:val="24"/>
          <w:szCs w:val="24"/>
        </w:rPr>
      </w:pPr>
      <w:r w:rsidRPr="00E654E8">
        <w:rPr>
          <w:rFonts w:ascii="Times New Roman" w:hAnsi="Times New Roman" w:cs="Times New Roman"/>
          <w:sz w:val="24"/>
          <w:szCs w:val="24"/>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B75D3" w:rsidRPr="00257F95" w:rsidRDefault="001B75D3" w:rsidP="00E654E8">
      <w:pPr>
        <w:jc w:val="both"/>
        <w:rPr>
          <w:rFonts w:ascii="Times New Roman" w:hAnsi="Times New Roman" w:cs="Times New Roman"/>
          <w:sz w:val="24"/>
          <w:szCs w:val="24"/>
        </w:rPr>
      </w:pPr>
    </w:p>
    <w:sectPr w:rsidR="001B75D3" w:rsidRPr="00257F95" w:rsidSect="00257F9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77"/>
    <w:rsid w:val="001B75D3"/>
    <w:rsid w:val="00257F95"/>
    <w:rsid w:val="009C4B77"/>
    <w:rsid w:val="00E654E8"/>
    <w:rsid w:val="00F9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7F95"/>
    <w:rPr>
      <w:b/>
      <w:bCs/>
    </w:rPr>
  </w:style>
  <w:style w:type="character" w:styleId="a5">
    <w:name w:val="Hyperlink"/>
    <w:basedOn w:val="a0"/>
    <w:uiPriority w:val="99"/>
    <w:semiHidden/>
    <w:unhideWhenUsed/>
    <w:rsid w:val="00257F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7F95"/>
    <w:rPr>
      <w:b/>
      <w:bCs/>
    </w:rPr>
  </w:style>
  <w:style w:type="character" w:styleId="a5">
    <w:name w:val="Hyperlink"/>
    <w:basedOn w:val="a0"/>
    <w:uiPriority w:val="99"/>
    <w:semiHidden/>
    <w:unhideWhenUsed/>
    <w:rsid w:val="00257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9468">
      <w:bodyDiv w:val="1"/>
      <w:marLeft w:val="0"/>
      <w:marRight w:val="0"/>
      <w:marTop w:val="0"/>
      <w:marBottom w:val="0"/>
      <w:divBdr>
        <w:top w:val="none" w:sz="0" w:space="0" w:color="auto"/>
        <w:left w:val="none" w:sz="0" w:space="0" w:color="auto"/>
        <w:bottom w:val="none" w:sz="0" w:space="0" w:color="auto"/>
        <w:right w:val="none" w:sz="0" w:space="0" w:color="auto"/>
      </w:divBdr>
    </w:div>
    <w:div w:id="458453213">
      <w:bodyDiv w:val="1"/>
      <w:marLeft w:val="0"/>
      <w:marRight w:val="0"/>
      <w:marTop w:val="0"/>
      <w:marBottom w:val="0"/>
      <w:divBdr>
        <w:top w:val="none" w:sz="0" w:space="0" w:color="auto"/>
        <w:left w:val="none" w:sz="0" w:space="0" w:color="auto"/>
        <w:bottom w:val="none" w:sz="0" w:space="0" w:color="auto"/>
        <w:right w:val="none" w:sz="0" w:space="0" w:color="auto"/>
      </w:divBdr>
    </w:div>
    <w:div w:id="14661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8101</Words>
  <Characters>46181</Characters>
  <Application>Microsoft Office Word</Application>
  <DocSecurity>0</DocSecurity>
  <Lines>384</Lines>
  <Paragraphs>108</Paragraphs>
  <ScaleCrop>false</ScaleCrop>
  <Company/>
  <LinksUpToDate>false</LinksUpToDate>
  <CharactersWithSpaces>54174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Александр Сергеевич</dc:creator>
  <cp:keywords/>
  <dc:description/>
  <cp:lastModifiedBy>Тимофеев Александр Сергеевич</cp:lastModifiedBy>
  <cp:revision>7</cp:revision>
  <dcterms:created xsi:type="dcterms:W3CDTF">2021-09-09T13:39:00Z</dcterms:created>
  <dcterms:modified xsi:type="dcterms:W3CDTF">2021-09-09T13:50:00Z</dcterms:modified>
</cp:coreProperties>
</file>